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122BF0">
                      <w:rPr>
                        <w:smallCaps/>
                        <w:color w:val="000000" w:themeColor="text1"/>
                        <w:sz w:val="64"/>
                        <w:szCs w:val="48"/>
                      </w:rPr>
                      <w:t xml:space="preserve"> </w:t>
                    </w:r>
                    <w:r w:rsidR="00622E12">
                      <w:rPr>
                        <w:smallCaps/>
                        <w:color w:val="000000" w:themeColor="text1"/>
                        <w:sz w:val="64"/>
                        <w:szCs w:val="48"/>
                      </w:rPr>
                      <w:t xml:space="preserve">  </w:t>
                    </w:r>
                    <w:r w:rsidR="00122BF0">
                      <w:rPr>
                        <w:smallCaps/>
                        <w:color w:val="000000" w:themeColor="text1"/>
                        <w:sz w:val="64"/>
                        <w:szCs w:val="48"/>
                      </w:rPr>
                      <w:t>0</w:t>
                    </w:r>
                    <w:r w:rsidR="00133413">
                      <w:rPr>
                        <w:smallCaps/>
                        <w:color w:val="000000" w:themeColor="text1"/>
                        <w:sz w:val="64"/>
                        <w:szCs w:val="48"/>
                      </w:rPr>
                      <w:t>.1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9559E3"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0" w:name="_Toc483053985"/>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0"/>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4C7EEF"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83053985" w:history="1">
        <w:r w:rsidR="004C7EEF" w:rsidRPr="00E11874">
          <w:rPr>
            <w:rStyle w:val="Hyperlink"/>
            <w:noProof/>
          </w:rPr>
          <w:t>TMM User Guide</w:t>
        </w:r>
        <w:r w:rsidR="004C7EEF">
          <w:rPr>
            <w:noProof/>
            <w:webHidden/>
          </w:rPr>
          <w:tab/>
        </w:r>
        <w:r w:rsidR="004C7EEF">
          <w:rPr>
            <w:noProof/>
            <w:webHidden/>
          </w:rPr>
          <w:fldChar w:fldCharType="begin"/>
        </w:r>
        <w:r w:rsidR="004C7EEF">
          <w:rPr>
            <w:noProof/>
            <w:webHidden/>
          </w:rPr>
          <w:instrText xml:space="preserve"> PAGEREF _Toc483053985 \h </w:instrText>
        </w:r>
        <w:r w:rsidR="004C7EEF">
          <w:rPr>
            <w:noProof/>
            <w:webHidden/>
          </w:rPr>
        </w:r>
        <w:r w:rsidR="004C7EEF">
          <w:rPr>
            <w:noProof/>
            <w:webHidden/>
          </w:rPr>
          <w:fldChar w:fldCharType="separate"/>
        </w:r>
        <w:r w:rsidR="004C7EEF">
          <w:rPr>
            <w:noProof/>
            <w:webHidden/>
          </w:rPr>
          <w:t>1</w:t>
        </w:r>
        <w:r w:rsidR="004C7EEF">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6" w:history="1">
        <w:r w:rsidRPr="00E11874">
          <w:rPr>
            <w:rStyle w:val="Hyperlink"/>
            <w:noProof/>
          </w:rPr>
          <w:t>Introduction</w:t>
        </w:r>
        <w:r>
          <w:rPr>
            <w:noProof/>
            <w:webHidden/>
          </w:rPr>
          <w:tab/>
        </w:r>
        <w:r>
          <w:rPr>
            <w:noProof/>
            <w:webHidden/>
          </w:rPr>
          <w:fldChar w:fldCharType="begin"/>
        </w:r>
        <w:r>
          <w:rPr>
            <w:noProof/>
            <w:webHidden/>
          </w:rPr>
          <w:instrText xml:space="preserve"> PAGEREF _Toc483053986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7" w:history="1">
        <w:r w:rsidRPr="00E11874">
          <w:rPr>
            <w:rStyle w:val="Hyperlink"/>
            <w:noProof/>
          </w:rPr>
          <w:t>Development</w:t>
        </w:r>
        <w:r>
          <w:rPr>
            <w:noProof/>
            <w:webHidden/>
          </w:rPr>
          <w:tab/>
        </w:r>
        <w:r>
          <w:rPr>
            <w:noProof/>
            <w:webHidden/>
          </w:rPr>
          <w:fldChar w:fldCharType="begin"/>
        </w:r>
        <w:r>
          <w:rPr>
            <w:noProof/>
            <w:webHidden/>
          </w:rPr>
          <w:instrText xml:space="preserve"> PAGEREF _Toc483053987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8" w:history="1">
        <w:r w:rsidRPr="00E11874">
          <w:rPr>
            <w:rStyle w:val="Hyperlink"/>
            <w:noProof/>
          </w:rPr>
          <w:t>Citation</w:t>
        </w:r>
        <w:r>
          <w:rPr>
            <w:noProof/>
            <w:webHidden/>
          </w:rPr>
          <w:tab/>
        </w:r>
        <w:r>
          <w:rPr>
            <w:noProof/>
            <w:webHidden/>
          </w:rPr>
          <w:fldChar w:fldCharType="begin"/>
        </w:r>
        <w:r>
          <w:rPr>
            <w:noProof/>
            <w:webHidden/>
          </w:rPr>
          <w:instrText xml:space="preserve"> PAGEREF _Toc483053988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9" w:history="1">
        <w:r w:rsidRPr="00E11874">
          <w:rPr>
            <w:rStyle w:val="Hyperlink"/>
            <w:noProof/>
          </w:rPr>
          <w:t>License</w:t>
        </w:r>
        <w:r>
          <w:rPr>
            <w:noProof/>
            <w:webHidden/>
          </w:rPr>
          <w:tab/>
        </w:r>
        <w:r>
          <w:rPr>
            <w:noProof/>
            <w:webHidden/>
          </w:rPr>
          <w:fldChar w:fldCharType="begin"/>
        </w:r>
        <w:r>
          <w:rPr>
            <w:noProof/>
            <w:webHidden/>
          </w:rPr>
          <w:instrText xml:space="preserve"> PAGEREF _Toc483053989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0" w:history="1">
        <w:r w:rsidRPr="00E11874">
          <w:rPr>
            <w:rStyle w:val="Hyperlink"/>
            <w:noProof/>
          </w:rPr>
          <w:t>Release history</w:t>
        </w:r>
        <w:r>
          <w:rPr>
            <w:noProof/>
            <w:webHidden/>
          </w:rPr>
          <w:tab/>
        </w:r>
        <w:r>
          <w:rPr>
            <w:noProof/>
            <w:webHidden/>
          </w:rPr>
          <w:fldChar w:fldCharType="begin"/>
        </w:r>
        <w:r>
          <w:rPr>
            <w:noProof/>
            <w:webHidden/>
          </w:rPr>
          <w:instrText xml:space="preserve"> PAGEREF _Toc483053990 \h </w:instrText>
        </w:r>
        <w:r>
          <w:rPr>
            <w:noProof/>
            <w:webHidden/>
          </w:rPr>
        </w:r>
        <w:r>
          <w:rPr>
            <w:noProof/>
            <w:webHidden/>
          </w:rPr>
          <w:fldChar w:fldCharType="separate"/>
        </w:r>
        <w:r>
          <w:rPr>
            <w:noProof/>
            <w:webHidden/>
          </w:rPr>
          <w:t>4</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1" w:history="1">
        <w:r w:rsidRPr="00E11874">
          <w:rPr>
            <w:rStyle w:val="Hyperlink"/>
            <w:noProof/>
          </w:rPr>
          <w:t>Installation</w:t>
        </w:r>
        <w:r>
          <w:rPr>
            <w:noProof/>
            <w:webHidden/>
          </w:rPr>
          <w:tab/>
        </w:r>
        <w:r>
          <w:rPr>
            <w:noProof/>
            <w:webHidden/>
          </w:rPr>
          <w:fldChar w:fldCharType="begin"/>
        </w:r>
        <w:r>
          <w:rPr>
            <w:noProof/>
            <w:webHidden/>
          </w:rPr>
          <w:instrText xml:space="preserve"> PAGEREF _Toc483053991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2" w:history="1">
        <w:r w:rsidRPr="00E11874">
          <w:rPr>
            <w:rStyle w:val="Hyperlink"/>
            <w:noProof/>
          </w:rPr>
          <w:t>Dependencies</w:t>
        </w:r>
        <w:r>
          <w:rPr>
            <w:noProof/>
            <w:webHidden/>
          </w:rPr>
          <w:tab/>
        </w:r>
        <w:r>
          <w:rPr>
            <w:noProof/>
            <w:webHidden/>
          </w:rPr>
          <w:fldChar w:fldCharType="begin"/>
        </w:r>
        <w:r>
          <w:rPr>
            <w:noProof/>
            <w:webHidden/>
          </w:rPr>
          <w:instrText xml:space="preserve"> PAGEREF _Toc483053992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3" w:history="1">
        <w:r w:rsidRPr="00E11874">
          <w:rPr>
            <w:rStyle w:val="Hyperlink"/>
            <w:noProof/>
          </w:rPr>
          <w:t>Install Cytoscape</w:t>
        </w:r>
        <w:r>
          <w:rPr>
            <w:noProof/>
            <w:webHidden/>
          </w:rPr>
          <w:tab/>
        </w:r>
        <w:r>
          <w:rPr>
            <w:noProof/>
            <w:webHidden/>
          </w:rPr>
          <w:fldChar w:fldCharType="begin"/>
        </w:r>
        <w:r>
          <w:rPr>
            <w:noProof/>
            <w:webHidden/>
          </w:rPr>
          <w:instrText xml:space="preserve"> PAGEREF _Toc483053993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4" w:history="1">
        <w:r w:rsidRPr="00E11874">
          <w:rPr>
            <w:rStyle w:val="Hyperlink"/>
            <w:noProof/>
          </w:rPr>
          <w:t>Install PSFC</w:t>
        </w:r>
        <w:r>
          <w:rPr>
            <w:noProof/>
            <w:webHidden/>
          </w:rPr>
          <w:tab/>
        </w:r>
        <w:r>
          <w:rPr>
            <w:noProof/>
            <w:webHidden/>
          </w:rPr>
          <w:fldChar w:fldCharType="begin"/>
        </w:r>
        <w:r>
          <w:rPr>
            <w:noProof/>
            <w:webHidden/>
          </w:rPr>
          <w:instrText xml:space="preserve"> PAGEREF _Toc483053994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5" w:history="1">
        <w:r w:rsidRPr="00E11874">
          <w:rPr>
            <w:rStyle w:val="Hyperlink"/>
            <w:noProof/>
          </w:rPr>
          <w:t>Install TMM 0.1</w:t>
        </w:r>
        <w:r>
          <w:rPr>
            <w:noProof/>
            <w:webHidden/>
          </w:rPr>
          <w:tab/>
        </w:r>
        <w:r>
          <w:rPr>
            <w:noProof/>
            <w:webHidden/>
          </w:rPr>
          <w:fldChar w:fldCharType="begin"/>
        </w:r>
        <w:r>
          <w:rPr>
            <w:noProof/>
            <w:webHidden/>
          </w:rPr>
          <w:instrText xml:space="preserve"> PAGEREF _Toc483053995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6" w:history="1">
        <w:r w:rsidRPr="00E11874">
          <w:rPr>
            <w:rStyle w:val="Hyperlink"/>
            <w:noProof/>
          </w:rPr>
          <w:t>User flow</w:t>
        </w:r>
        <w:r>
          <w:rPr>
            <w:noProof/>
            <w:webHidden/>
          </w:rPr>
          <w:tab/>
        </w:r>
        <w:r>
          <w:rPr>
            <w:noProof/>
            <w:webHidden/>
          </w:rPr>
          <w:fldChar w:fldCharType="begin"/>
        </w:r>
        <w:r>
          <w:rPr>
            <w:noProof/>
            <w:webHidden/>
          </w:rPr>
          <w:instrText xml:space="preserve"> PAGEREF _Toc483053996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7" w:history="1">
        <w:r w:rsidRPr="00E11874">
          <w:rPr>
            <w:rStyle w:val="Hyperlink"/>
            <w:noProof/>
          </w:rPr>
          <w:t>Load the network</w:t>
        </w:r>
        <w:r>
          <w:rPr>
            <w:noProof/>
            <w:webHidden/>
          </w:rPr>
          <w:tab/>
        </w:r>
        <w:r>
          <w:rPr>
            <w:noProof/>
            <w:webHidden/>
          </w:rPr>
          <w:fldChar w:fldCharType="begin"/>
        </w:r>
        <w:r>
          <w:rPr>
            <w:noProof/>
            <w:webHidden/>
          </w:rPr>
          <w:instrText xml:space="preserve"> PAGEREF _Toc483053997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8" w:history="1">
        <w:r w:rsidRPr="00E11874">
          <w:rPr>
            <w:rStyle w:val="Hyperlink"/>
            <w:noProof/>
          </w:rPr>
          <w:t>Supply input data</w:t>
        </w:r>
        <w:r>
          <w:rPr>
            <w:noProof/>
            <w:webHidden/>
          </w:rPr>
          <w:tab/>
        </w:r>
        <w:r>
          <w:rPr>
            <w:noProof/>
            <w:webHidden/>
          </w:rPr>
          <w:fldChar w:fldCharType="begin"/>
        </w:r>
        <w:r>
          <w:rPr>
            <w:noProof/>
            <w:webHidden/>
          </w:rPr>
          <w:instrText xml:space="preserve"> PAGEREF _Toc483053998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9" w:history="1">
        <w:r w:rsidRPr="00E11874">
          <w:rPr>
            <w:rStyle w:val="Hyperlink"/>
            <w:i/>
            <w:noProof/>
          </w:rPr>
          <w:t>Parent directory</w:t>
        </w:r>
        <w:r>
          <w:rPr>
            <w:noProof/>
            <w:webHidden/>
          </w:rPr>
          <w:tab/>
        </w:r>
        <w:r>
          <w:rPr>
            <w:noProof/>
            <w:webHidden/>
          </w:rPr>
          <w:fldChar w:fldCharType="begin"/>
        </w:r>
        <w:r>
          <w:rPr>
            <w:noProof/>
            <w:webHidden/>
          </w:rPr>
          <w:instrText xml:space="preserve"> PAGEREF _Toc483053999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0" w:history="1">
        <w:r w:rsidRPr="00E11874">
          <w:rPr>
            <w:rStyle w:val="Hyperlink"/>
            <w:i/>
            <w:noProof/>
          </w:rPr>
          <w:t>Expression matrix</w:t>
        </w:r>
        <w:r>
          <w:rPr>
            <w:noProof/>
            <w:webHidden/>
          </w:rPr>
          <w:tab/>
        </w:r>
        <w:r>
          <w:rPr>
            <w:noProof/>
            <w:webHidden/>
          </w:rPr>
          <w:fldChar w:fldCharType="begin"/>
        </w:r>
        <w:r>
          <w:rPr>
            <w:noProof/>
            <w:webHidden/>
          </w:rPr>
          <w:instrText xml:space="preserve"> PAGEREF _Toc483054000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1" w:history="1">
        <w:r w:rsidRPr="00E11874">
          <w:rPr>
            <w:rStyle w:val="Hyperlink"/>
            <w:i/>
            <w:noProof/>
          </w:rPr>
          <w:t>Gene ID</w:t>
        </w:r>
        <w:r>
          <w:rPr>
            <w:noProof/>
            <w:webHidden/>
          </w:rPr>
          <w:tab/>
        </w:r>
        <w:r>
          <w:rPr>
            <w:noProof/>
            <w:webHidden/>
          </w:rPr>
          <w:fldChar w:fldCharType="begin"/>
        </w:r>
        <w:r>
          <w:rPr>
            <w:noProof/>
            <w:webHidden/>
          </w:rPr>
          <w:instrText xml:space="preserve"> PAGEREF _Toc483054001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2" w:history="1">
        <w:r w:rsidRPr="00E11874">
          <w:rPr>
            <w:rStyle w:val="Hyperlink"/>
            <w:i/>
            <w:noProof/>
          </w:rPr>
          <w:t>Iteration title</w:t>
        </w:r>
        <w:r>
          <w:rPr>
            <w:noProof/>
            <w:webHidden/>
          </w:rPr>
          <w:tab/>
        </w:r>
        <w:r>
          <w:rPr>
            <w:noProof/>
            <w:webHidden/>
          </w:rPr>
          <w:fldChar w:fldCharType="begin"/>
        </w:r>
        <w:r>
          <w:rPr>
            <w:noProof/>
            <w:webHidden/>
          </w:rPr>
          <w:instrText xml:space="preserve"> PAGEREF _Toc483054002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3" w:history="1">
        <w:r w:rsidRPr="00E11874">
          <w:rPr>
            <w:rStyle w:val="Hyperlink"/>
            <w:i/>
            <w:noProof/>
          </w:rPr>
          <w:t>Add a comment to the iteration</w:t>
        </w:r>
        <w:r>
          <w:rPr>
            <w:noProof/>
            <w:webHidden/>
          </w:rPr>
          <w:tab/>
        </w:r>
        <w:r>
          <w:rPr>
            <w:noProof/>
            <w:webHidden/>
          </w:rPr>
          <w:fldChar w:fldCharType="begin"/>
        </w:r>
        <w:r>
          <w:rPr>
            <w:noProof/>
            <w:webHidden/>
          </w:rPr>
          <w:instrText xml:space="preserve"> PAGEREF _Toc483054003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4" w:history="1">
        <w:r w:rsidRPr="00E11874">
          <w:rPr>
            <w:rStyle w:val="Hyperlink"/>
            <w:i/>
            <w:noProof/>
          </w:rPr>
          <w:t>Done and Edit</w:t>
        </w:r>
        <w:r>
          <w:rPr>
            <w:noProof/>
            <w:webHidden/>
          </w:rPr>
          <w:tab/>
        </w:r>
        <w:r>
          <w:rPr>
            <w:noProof/>
            <w:webHidden/>
          </w:rPr>
          <w:fldChar w:fldCharType="begin"/>
        </w:r>
        <w:r>
          <w:rPr>
            <w:noProof/>
            <w:webHidden/>
          </w:rPr>
          <w:instrText xml:space="preserve"> PAGEREF _Toc483054004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5" w:history="1">
        <w:r w:rsidRPr="00E11874">
          <w:rPr>
            <w:rStyle w:val="Hyperlink"/>
            <w:noProof/>
          </w:rPr>
          <w:t>Indicate TMM annotation labels</w:t>
        </w:r>
        <w:r>
          <w:rPr>
            <w:noProof/>
            <w:webHidden/>
          </w:rPr>
          <w:tab/>
        </w:r>
        <w:r>
          <w:rPr>
            <w:noProof/>
            <w:webHidden/>
          </w:rPr>
          <w:fldChar w:fldCharType="begin"/>
        </w:r>
        <w:r>
          <w:rPr>
            <w:noProof/>
            <w:webHidden/>
          </w:rPr>
          <w:instrText xml:space="preserve"> PAGEREF _Toc483054005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6" w:history="1">
        <w:r w:rsidRPr="00E11874">
          <w:rPr>
            <w:rStyle w:val="Hyperlink"/>
            <w:noProof/>
          </w:rPr>
          <w:t>Save settings</w:t>
        </w:r>
        <w:r>
          <w:rPr>
            <w:noProof/>
            <w:webHidden/>
          </w:rPr>
          <w:tab/>
        </w:r>
        <w:r>
          <w:rPr>
            <w:noProof/>
            <w:webHidden/>
          </w:rPr>
          <w:fldChar w:fldCharType="begin"/>
        </w:r>
        <w:r>
          <w:rPr>
            <w:noProof/>
            <w:webHidden/>
          </w:rPr>
          <w:instrText xml:space="preserve"> PAGEREF _Toc483054006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7" w:history="1">
        <w:r w:rsidRPr="00E11874">
          <w:rPr>
            <w:rStyle w:val="Hyperlink"/>
            <w:noProof/>
          </w:rPr>
          <w:t>Run TMM</w:t>
        </w:r>
        <w:r>
          <w:rPr>
            <w:noProof/>
            <w:webHidden/>
          </w:rPr>
          <w:tab/>
        </w:r>
        <w:r>
          <w:rPr>
            <w:noProof/>
            <w:webHidden/>
          </w:rPr>
          <w:fldChar w:fldCharType="begin"/>
        </w:r>
        <w:r>
          <w:rPr>
            <w:noProof/>
            <w:webHidden/>
          </w:rPr>
          <w:instrText xml:space="preserve"> PAGEREF _Toc483054007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8" w:history="1">
        <w:r w:rsidRPr="00E11874">
          <w:rPr>
            <w:rStyle w:val="Hyperlink"/>
            <w:noProof/>
          </w:rPr>
          <w:t>Add/update fold change values</w:t>
        </w:r>
        <w:r>
          <w:rPr>
            <w:noProof/>
            <w:webHidden/>
          </w:rPr>
          <w:tab/>
        </w:r>
        <w:r>
          <w:rPr>
            <w:noProof/>
            <w:webHidden/>
          </w:rPr>
          <w:fldChar w:fldCharType="begin"/>
        </w:r>
        <w:r>
          <w:rPr>
            <w:noProof/>
            <w:webHidden/>
          </w:rPr>
          <w:instrText xml:space="preserve"> PAGEREF _Toc483054008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9" w:history="1">
        <w:r w:rsidRPr="00E11874">
          <w:rPr>
            <w:rStyle w:val="Hyperlink"/>
            <w:noProof/>
          </w:rPr>
          <w:t>Run PSF</w:t>
        </w:r>
        <w:r>
          <w:rPr>
            <w:noProof/>
            <w:webHidden/>
          </w:rPr>
          <w:tab/>
        </w:r>
        <w:r>
          <w:rPr>
            <w:noProof/>
            <w:webHidden/>
          </w:rPr>
          <w:fldChar w:fldCharType="begin"/>
        </w:r>
        <w:r>
          <w:rPr>
            <w:noProof/>
            <w:webHidden/>
          </w:rPr>
          <w:instrText xml:space="preserve"> PAGEREF _Toc483054009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0" w:history="1">
        <w:r w:rsidRPr="00E11874">
          <w:rPr>
            <w:rStyle w:val="Hyperlink"/>
            <w:noProof/>
          </w:rPr>
          <w:t>Generate report</w:t>
        </w:r>
        <w:r>
          <w:rPr>
            <w:noProof/>
            <w:webHidden/>
          </w:rPr>
          <w:tab/>
        </w:r>
        <w:r>
          <w:rPr>
            <w:noProof/>
            <w:webHidden/>
          </w:rPr>
          <w:fldChar w:fldCharType="begin"/>
        </w:r>
        <w:r>
          <w:rPr>
            <w:noProof/>
            <w:webHidden/>
          </w:rPr>
          <w:instrText xml:space="preserve"> PAGEREF _Toc483054010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1" w:history="1">
        <w:r w:rsidRPr="00E11874">
          <w:rPr>
            <w:rStyle w:val="Hyperlink"/>
            <w:noProof/>
          </w:rPr>
          <w:t>Run all at once</w:t>
        </w:r>
        <w:r>
          <w:rPr>
            <w:noProof/>
            <w:webHidden/>
          </w:rPr>
          <w:tab/>
        </w:r>
        <w:r>
          <w:rPr>
            <w:noProof/>
            <w:webHidden/>
          </w:rPr>
          <w:fldChar w:fldCharType="begin"/>
        </w:r>
        <w:r>
          <w:rPr>
            <w:noProof/>
            <w:webHidden/>
          </w:rPr>
          <w:instrText xml:space="preserve"> PAGEREF _Toc483054011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12" w:history="1">
        <w:r w:rsidRPr="00E11874">
          <w:rPr>
            <w:rStyle w:val="Hyperlink"/>
            <w:noProof/>
          </w:rPr>
          <w:t>Visualize PSF results</w:t>
        </w:r>
        <w:r>
          <w:rPr>
            <w:noProof/>
            <w:webHidden/>
          </w:rPr>
          <w:tab/>
        </w:r>
        <w:r>
          <w:rPr>
            <w:noProof/>
            <w:webHidden/>
          </w:rPr>
          <w:fldChar w:fldCharType="begin"/>
        </w:r>
        <w:r>
          <w:rPr>
            <w:noProof/>
            <w:webHidden/>
          </w:rPr>
          <w:instrText xml:space="preserve"> PAGEREF _Toc483054012 \h </w:instrText>
        </w:r>
        <w:r>
          <w:rPr>
            <w:noProof/>
            <w:webHidden/>
          </w:rPr>
        </w:r>
        <w:r>
          <w:rPr>
            <w:noProof/>
            <w:webHidden/>
          </w:rPr>
          <w:fldChar w:fldCharType="separate"/>
        </w:r>
        <w:r>
          <w:rPr>
            <w:noProof/>
            <w:webHidden/>
          </w:rPr>
          <w:t>10</w:t>
        </w:r>
        <w:r>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1" w:name="_Toc483053986"/>
      <w:r w:rsidRPr="00734EB4">
        <w:rPr>
          <w:color w:val="000000" w:themeColor="text1"/>
        </w:rPr>
        <w:lastRenderedPageBreak/>
        <w:t>Introduction</w:t>
      </w:r>
      <w:bookmarkEnd w:id="1"/>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2" w:name="_Toc483053987"/>
      <w:r w:rsidRPr="00622E12">
        <w:rPr>
          <w:color w:val="000000" w:themeColor="text1"/>
        </w:rPr>
        <w:t>Development</w:t>
      </w:r>
      <w:bookmarkEnd w:id="2"/>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3" w:name="_Toc483053988"/>
      <w:r w:rsidRPr="00734EB4">
        <w:rPr>
          <w:color w:val="000000" w:themeColor="text1"/>
        </w:rPr>
        <w:t>Citation</w:t>
      </w:r>
      <w:bookmarkEnd w:id="3"/>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4" w:name="_Toc483053989"/>
      <w:r w:rsidRPr="00734EB4">
        <w:rPr>
          <w:color w:val="000000" w:themeColor="text1"/>
        </w:rPr>
        <w:t>License</w:t>
      </w:r>
      <w:bookmarkEnd w:id="4"/>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5" w:name="_Toc483053990"/>
      <w:r w:rsidRPr="00B83079">
        <w:rPr>
          <w:color w:val="000000" w:themeColor="text1"/>
        </w:rPr>
        <w:lastRenderedPageBreak/>
        <w:t xml:space="preserve">Release </w:t>
      </w:r>
      <w:r w:rsidR="00CD4830">
        <w:rPr>
          <w:color w:val="000000" w:themeColor="text1"/>
        </w:rPr>
        <w:t>history</w:t>
      </w:r>
      <w:bookmarkEnd w:id="5"/>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6" w:name="_Toc483053991"/>
      <w:r w:rsidRPr="00733531">
        <w:rPr>
          <w:color w:val="auto"/>
        </w:rPr>
        <w:lastRenderedPageBreak/>
        <w:t>Installation</w:t>
      </w:r>
      <w:bookmarkEnd w:id="6"/>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7" w:name="_Toc483053992"/>
      <w:r>
        <w:rPr>
          <w:color w:val="auto"/>
        </w:rPr>
        <w:t>Dependencies</w:t>
      </w:r>
      <w:bookmarkEnd w:id="7"/>
    </w:p>
    <w:p w:rsidR="00CD4830" w:rsidRPr="005F0035" w:rsidRDefault="00CD4830" w:rsidP="005F0035">
      <w:pPr>
        <w:pStyle w:val="Heading3"/>
        <w:spacing w:after="240"/>
        <w:rPr>
          <w:color w:val="auto"/>
        </w:rPr>
      </w:pPr>
      <w:bookmarkStart w:id="8" w:name="_Toc483053993"/>
      <w:r w:rsidRPr="005F0035">
        <w:rPr>
          <w:color w:val="auto"/>
        </w:rPr>
        <w:t>Install</w:t>
      </w:r>
      <w:r w:rsidR="007D6656" w:rsidRPr="005F0035">
        <w:rPr>
          <w:color w:val="auto"/>
        </w:rPr>
        <w:t xml:space="preserve"> </w:t>
      </w:r>
      <w:proofErr w:type="spellStart"/>
      <w:r w:rsidR="007D6656" w:rsidRPr="005F0035">
        <w:rPr>
          <w:color w:val="auto"/>
        </w:rPr>
        <w:t>Cytoscape</w:t>
      </w:r>
      <w:bookmarkEnd w:id="8"/>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CD4830" w:rsidRPr="00733531" w:rsidRDefault="005F0035" w:rsidP="00733531">
      <w:pPr>
        <w:pStyle w:val="Heading2"/>
        <w:spacing w:after="240"/>
        <w:rPr>
          <w:color w:val="auto"/>
        </w:rPr>
      </w:pPr>
      <w:bookmarkStart w:id="9" w:name="_Toc483053995"/>
      <w:r>
        <w:rPr>
          <w:color w:val="auto"/>
        </w:rPr>
        <w:t>Install</w:t>
      </w:r>
      <w:r w:rsidR="00CD4830" w:rsidRPr="00733531">
        <w:rPr>
          <w:color w:val="auto"/>
        </w:rPr>
        <w:t xml:space="preserve"> TMM 0.1</w:t>
      </w:r>
      <w:bookmarkEnd w:id="9"/>
    </w:p>
    <w:p w:rsidR="005A1E80" w:rsidRDefault="005A1E80" w:rsidP="00733531">
      <w:pPr>
        <w:rPr>
          <w:color w:val="000000" w:themeColor="text1"/>
        </w:rPr>
      </w:pPr>
      <w:r>
        <w:t>G</w:t>
      </w:r>
      <w:r w:rsidRPr="00CD4830">
        <w:rPr>
          <w:color w:val="000000" w:themeColor="text1"/>
        </w:rPr>
        <w:t xml:space="preserve">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w:t>
      </w:r>
      <w:r w:rsidRPr="00CD4830">
        <w:rPr>
          <w:color w:val="000000" w:themeColor="text1"/>
        </w:rPr>
        <w:t xml:space="preserve"> choose</w:t>
      </w:r>
      <w:r>
        <w:rPr>
          <w:color w:val="000000" w:themeColor="text1"/>
        </w:rPr>
        <w:t xml:space="preserve"> </w:t>
      </w:r>
      <w:r w:rsidR="00CD4830">
        <w:rPr>
          <w:color w:val="000000" w:themeColor="text1"/>
        </w:rPr>
        <w:t>TMM</w:t>
      </w:r>
      <w:r w:rsidR="00842A5B" w:rsidRPr="00734EB4">
        <w:rPr>
          <w:color w:val="000000" w:themeColor="text1"/>
        </w:rPr>
        <w:t xml:space="preserve"> </w:t>
      </w:r>
      <w:r>
        <w:rPr>
          <w:color w:val="000000" w:themeColor="text1"/>
        </w:rPr>
        <w:t xml:space="preserve">from the list of </w:t>
      </w:r>
      <w:r w:rsidR="00CD4830">
        <w:rPr>
          <w:color w:val="000000" w:themeColor="text1"/>
        </w:rPr>
        <w:t>available apps</w:t>
      </w:r>
      <w:r w:rsidR="00842A5B" w:rsidRPr="00734EB4">
        <w:rPr>
          <w:color w:val="000000" w:themeColor="text1"/>
        </w:rPr>
        <w:t xml:space="preserve"> and click on the install button. </w:t>
      </w:r>
    </w:p>
    <w:p w:rsidR="00F060E7" w:rsidRPr="00733531" w:rsidRDefault="005A1E80" w:rsidP="00733531">
      <w:pPr>
        <w:rPr>
          <w:color w:val="000000" w:themeColor="text1"/>
        </w:rPr>
      </w:pPr>
      <w:r w:rsidRPr="005A1E80">
        <w:rPr>
          <w:color w:val="000000" w:themeColor="text1"/>
        </w:rPr>
        <w:t xml:space="preserve">TMM 0.1 works with PSFC 1.1.3 </w:t>
      </w:r>
      <w:proofErr w:type="spellStart"/>
      <w:r w:rsidRPr="005A1E80">
        <w:rPr>
          <w:color w:val="000000" w:themeColor="text1"/>
        </w:rPr>
        <w:t>Cytoscape</w:t>
      </w:r>
      <w:proofErr w:type="spellEnd"/>
      <w:r w:rsidRPr="005A1E80">
        <w:rPr>
          <w:color w:val="000000" w:themeColor="text1"/>
        </w:rPr>
        <w:t xml:space="preserve"> app as its dependency. If you don't have it, </w:t>
      </w:r>
      <w:proofErr w:type="spellStart"/>
      <w:r w:rsidRPr="005A1E80">
        <w:rPr>
          <w:color w:val="000000" w:themeColor="text1"/>
        </w:rPr>
        <w:t>Cytoscape</w:t>
      </w:r>
      <w:proofErr w:type="spellEnd"/>
      <w:r w:rsidRPr="005A1E80">
        <w:rPr>
          <w:color w:val="000000" w:themeColor="text1"/>
        </w:rPr>
        <w:t xml:space="preserve"> will install it automatically during TMM installation.</w:t>
      </w:r>
      <w:r>
        <w:rPr>
          <w:color w:val="000000" w:themeColor="text1"/>
        </w:rPr>
        <w:t xml:space="preserve"> </w:t>
      </w:r>
      <w:r w:rsidR="00842A5B" w:rsidRPr="00734EB4">
        <w:rPr>
          <w:color w:val="000000" w:themeColor="text1"/>
        </w:rPr>
        <w:t>In case of successful installation, the “</w:t>
      </w:r>
      <w:r w:rsidR="00CD4830">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0" w:name="_Toc483053996"/>
      <w:r w:rsidRPr="00733531">
        <w:rPr>
          <w:color w:val="auto"/>
        </w:rPr>
        <w:lastRenderedPageBreak/>
        <w:t>User flow</w:t>
      </w:r>
      <w:bookmarkEnd w:id="10"/>
    </w:p>
    <w:p w:rsidR="005939B7" w:rsidRDefault="00733531" w:rsidP="004E1F06">
      <w:pPr>
        <w:pStyle w:val="Heading2"/>
        <w:spacing w:line="360" w:lineRule="auto"/>
        <w:rPr>
          <w:color w:val="000000" w:themeColor="text1"/>
        </w:rPr>
      </w:pPr>
      <w:bookmarkStart w:id="11" w:name="_Toc483053997"/>
      <w:r>
        <w:rPr>
          <w:color w:val="000000" w:themeColor="text1"/>
        </w:rPr>
        <w:t>Load the network</w:t>
      </w:r>
      <w:bookmarkEnd w:id="11"/>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2" w:name="_Toc483053998"/>
      <w:r w:rsidRPr="003810F8">
        <w:rPr>
          <w:color w:val="000000" w:themeColor="text1"/>
        </w:rPr>
        <w:t>Supply input data</w:t>
      </w:r>
      <w:bookmarkEnd w:id="12"/>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3" w:name="_Toc483053999"/>
      <w:r w:rsidRPr="000D1A62">
        <w:rPr>
          <w:i/>
          <w:color w:val="auto"/>
        </w:rPr>
        <w:t>Parent directory</w:t>
      </w:r>
      <w:bookmarkEnd w:id="13"/>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4" w:name="_Toc483054000"/>
      <w:r w:rsidRPr="000D1A62">
        <w:rPr>
          <w:i/>
          <w:color w:val="auto"/>
        </w:rPr>
        <w:t>Expression matrix</w:t>
      </w:r>
      <w:bookmarkEnd w:id="14"/>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5" w:name="_Toc483054001"/>
      <w:r w:rsidRPr="000D1A62">
        <w:rPr>
          <w:i/>
          <w:color w:val="auto"/>
        </w:rPr>
        <w:t>Gene ID</w:t>
      </w:r>
      <w:bookmarkEnd w:id="15"/>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The user will be notified</w:t>
      </w:r>
      <w:r w:rsidR="00CC7A94">
        <w:t xml:space="preserve">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6" w:name="_Toc483054002"/>
      <w:r w:rsidRPr="000D1A62">
        <w:rPr>
          <w:i/>
          <w:color w:val="auto"/>
        </w:rPr>
        <w:t>Iteration title</w:t>
      </w:r>
      <w:bookmarkEnd w:id="16"/>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7" w:name="_Toc483054003"/>
      <w:r w:rsidRPr="000D1A62">
        <w:rPr>
          <w:i/>
          <w:color w:val="auto"/>
        </w:rPr>
        <w:t>Add a comment to the iteration</w:t>
      </w:r>
      <w:bookmarkEnd w:id="17"/>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8" w:name="_Toc483054004"/>
      <w:r w:rsidRPr="000D1A62">
        <w:rPr>
          <w:i/>
          <w:color w:val="auto"/>
        </w:rPr>
        <w:t>Done and Edit</w:t>
      </w:r>
      <w:bookmarkEnd w:id="18"/>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19" w:name="_Toc483054005"/>
      <w:r w:rsidRPr="000A792A">
        <w:rPr>
          <w:color w:val="auto"/>
        </w:rPr>
        <w:lastRenderedPageBreak/>
        <w:t>Indicate TMM annotation labels</w:t>
      </w:r>
      <w:bookmarkEnd w:id="19"/>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0" w:name="_Toc483054006"/>
      <w:r w:rsidRPr="00182BE0">
        <w:rPr>
          <w:color w:val="000000" w:themeColor="text1"/>
        </w:rPr>
        <w:t>Save settings</w:t>
      </w:r>
      <w:bookmarkEnd w:id="20"/>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1" w:name="_Toc483054007"/>
      <w:r w:rsidRPr="00DC27A6">
        <w:rPr>
          <w:color w:val="000000" w:themeColor="text1"/>
        </w:rPr>
        <w:lastRenderedPageBreak/>
        <w:t>Run TMM</w:t>
      </w:r>
      <w:bookmarkEnd w:id="21"/>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2" w:name="_Toc483054008"/>
      <w:r w:rsidRPr="00D42730">
        <w:rPr>
          <w:color w:val="auto"/>
        </w:rPr>
        <w:t>Add/update fold change values</w:t>
      </w:r>
      <w:bookmarkEnd w:id="22"/>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3" w:name="_Toc483054009"/>
      <w:r w:rsidRPr="00D42730">
        <w:rPr>
          <w:color w:val="auto"/>
        </w:rPr>
        <w:t>Run PSF</w:t>
      </w:r>
      <w:bookmarkEnd w:id="23"/>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w:t>
      </w:r>
      <w:proofErr w:type="gramStart"/>
      <w:r>
        <w:t>the</w:t>
      </w:r>
      <w:proofErr w:type="gramEnd"/>
      <w:r>
        <w:t xml:space="preserv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4" w:name="_Toc483054010"/>
      <w:r w:rsidRPr="00D42730">
        <w:rPr>
          <w:color w:val="auto"/>
        </w:rPr>
        <w:lastRenderedPageBreak/>
        <w:t>Generate report</w:t>
      </w:r>
      <w:bookmarkEnd w:id="24"/>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5" w:name="_Toc483054011"/>
      <w:r w:rsidRPr="00D42730">
        <w:rPr>
          <w:color w:val="auto"/>
        </w:rPr>
        <w:t>Run all at once</w:t>
      </w:r>
      <w:bookmarkEnd w:id="25"/>
    </w:p>
    <w:p w:rsidR="00BB7AD9" w:rsidRDefault="00AC1299" w:rsidP="00D42730">
      <w:pPr>
        <w:ind w:firstLine="720"/>
      </w:pPr>
      <w:r>
        <w:t>All of the three steps above may be run with one click to the button “</w:t>
      </w:r>
      <w:r w:rsidRPr="00D42730">
        <w:rPr>
          <w:b/>
        </w:rPr>
        <w:t>Run all at once</w:t>
      </w:r>
      <w:r>
        <w:t xml:space="preserve">”. </w:t>
      </w:r>
      <w:bookmarkStart w:id="26" w:name="h.nmx5iv8maipg" w:colFirst="0" w:colLast="0"/>
      <w:bookmarkStart w:id="27" w:name="h.76a399gcqjtr" w:colFirst="0" w:colLast="0"/>
      <w:bookmarkEnd w:id="26"/>
      <w:bookmarkEnd w:id="27"/>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8" w:name="_Toc483054012"/>
      <w:r>
        <w:rPr>
          <w:color w:val="000000" w:themeColor="text1"/>
        </w:rPr>
        <w:t>Visualize PSF results</w:t>
      </w:r>
      <w:bookmarkEnd w:id="28"/>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bookmarkStart w:id="29" w:name="_GoBack"/>
      <w:bookmarkEnd w:id="29"/>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9559E3" w:rsidP="00B51F44">
      <w:pPr>
        <w:spacing w:after="0" w:line="360" w:lineRule="auto"/>
        <w:rPr>
          <w:color w:val="000000" w:themeColor="text1"/>
        </w:rPr>
      </w:pPr>
      <w:hyperlink r:id="rId23"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4"/>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9E3" w:rsidRDefault="009559E3" w:rsidP="00FA3CD6">
      <w:pPr>
        <w:spacing w:after="0" w:line="240" w:lineRule="auto"/>
      </w:pPr>
      <w:r>
        <w:separator/>
      </w:r>
    </w:p>
  </w:endnote>
  <w:endnote w:type="continuationSeparator" w:id="0">
    <w:p w:rsidR="009559E3" w:rsidRDefault="009559E3"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7C435A">
          <w:rPr>
            <w:noProof/>
          </w:rPr>
          <w:t>11</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9E3" w:rsidRDefault="009559E3" w:rsidP="00FA3CD6">
      <w:pPr>
        <w:spacing w:after="0" w:line="240" w:lineRule="auto"/>
      </w:pPr>
      <w:r>
        <w:separator/>
      </w:r>
    </w:p>
  </w:footnote>
  <w:footnote w:type="continuationSeparator" w:id="0">
    <w:p w:rsidR="009559E3" w:rsidRDefault="009559E3"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C7EEF"/>
    <w:rsid w:val="004E1F06"/>
    <w:rsid w:val="00522BCB"/>
    <w:rsid w:val="005754C7"/>
    <w:rsid w:val="005939B7"/>
    <w:rsid w:val="005A1E80"/>
    <w:rsid w:val="005B32F4"/>
    <w:rsid w:val="005B46E5"/>
    <w:rsid w:val="005B577A"/>
    <w:rsid w:val="005C372F"/>
    <w:rsid w:val="005D65DD"/>
    <w:rsid w:val="005F0035"/>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5C28"/>
    <w:rsid w:val="006C5782"/>
    <w:rsid w:val="006D262D"/>
    <w:rsid w:val="00733531"/>
    <w:rsid w:val="00734EB4"/>
    <w:rsid w:val="00782AA6"/>
    <w:rsid w:val="007B0D57"/>
    <w:rsid w:val="007B16FE"/>
    <w:rsid w:val="007B4747"/>
    <w:rsid w:val="007C435A"/>
    <w:rsid w:val="007C45A4"/>
    <w:rsid w:val="007D6656"/>
    <w:rsid w:val="007E2429"/>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559E3"/>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81874"/>
    <w:rsid w:val="00C827FB"/>
    <w:rsid w:val="00CC2978"/>
    <w:rsid w:val="00CC7A94"/>
    <w:rsid w:val="00CD4830"/>
    <w:rsid w:val="00CD6DE6"/>
    <w:rsid w:val="00CE157D"/>
    <w:rsid w:val="00CE7EB8"/>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mailto:l_nersisyan@mb.sci.a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FCB5A3-4B08-4D94-8DE3-9A56942C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9477</TotalTime>
  <Pages>12</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PSFC 1.0.2</vt:lpstr>
    </vt:vector>
  </TitlesOfParts>
  <Company>   0.1</Company>
  <LinksUpToDate>false</LinksUpToDate>
  <CharactersWithSpaces>14378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103</cp:revision>
  <cp:lastPrinted>2017-05-20T10:36:00Z</cp:lastPrinted>
  <dcterms:created xsi:type="dcterms:W3CDTF">2015-06-10T18:39:00Z</dcterms:created>
  <dcterms:modified xsi:type="dcterms:W3CDTF">2017-05-26T10:46:00Z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